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23D8ED29" w:rsidR="00B03A8F" w:rsidRPr="005E1787" w:rsidRDefault="00B03A8F" w:rsidP="00055E4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3B0CE4" w:rsidRPr="003B0CE4">
        <w:rPr>
          <w:rFonts w:hint="cs"/>
          <w:rtl/>
        </w:rPr>
        <w:t xml:space="preserve"> </w:t>
      </w:r>
      <w:r w:rsidR="00055E47">
        <w:rPr>
          <w:rFonts w:asciiTheme="majorBidi" w:hAnsiTheme="majorBidi" w:cs="B Nazanin" w:hint="cs"/>
          <w:sz w:val="24"/>
          <w:szCs w:val="24"/>
          <w:rtl/>
          <w:lang w:bidi="fa-IR"/>
        </w:rPr>
        <w:t>مامایی و سلامت باروری</w:t>
      </w:r>
    </w:p>
    <w:p w14:paraId="14B91A52" w14:textId="5B395FE4" w:rsidR="00E270DE" w:rsidRPr="00EB6DB3" w:rsidRDefault="00E270DE" w:rsidP="007A474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B0CE4" w:rsidRPr="003B0CE4">
        <w:rPr>
          <w:rFonts w:hint="cs"/>
          <w:rtl/>
        </w:rPr>
        <w:t xml:space="preserve"> </w:t>
      </w:r>
      <w:r w:rsidR="007A4745">
        <w:rPr>
          <w:rFonts w:asciiTheme="majorBidi" w:hAnsiTheme="majorBidi" w:cs="B Nazanin" w:hint="cs"/>
          <w:sz w:val="24"/>
          <w:szCs w:val="24"/>
          <w:rtl/>
          <w:lang w:bidi="fa-IR"/>
        </w:rPr>
        <w:t>فیزیولوژی پیشرفته در مامایی</w:t>
      </w:r>
    </w:p>
    <w:p w14:paraId="1C338A3E" w14:textId="78EDD700" w:rsidR="00B4711B" w:rsidRPr="0038172F" w:rsidRDefault="00F51BF7" w:rsidP="007A474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86352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A4745">
        <w:rPr>
          <w:rFonts w:asciiTheme="majorBidi" w:hAnsiTheme="majorBidi" w:cs="B Nazanin" w:hint="cs"/>
          <w:sz w:val="24"/>
          <w:szCs w:val="24"/>
          <w:rtl/>
          <w:lang w:bidi="fa-IR"/>
        </w:rPr>
        <w:t>9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098824B3" w:rsidR="00F51BF7" w:rsidRPr="00B37985" w:rsidRDefault="00E270DE" w:rsidP="007A474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A4745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نظری</w:t>
      </w:r>
    </w:p>
    <w:p w14:paraId="5E1D05E7" w14:textId="6B632D4E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دکتر دامغانیان</w:t>
      </w:r>
    </w:p>
    <w:p w14:paraId="1A7850EE" w14:textId="4B4FF8CE" w:rsidR="00F51BF7" w:rsidRPr="0038172F" w:rsidRDefault="00E270DE" w:rsidP="007A474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مدرسان: دکتر دامغانیان</w:t>
      </w:r>
      <w:r w:rsidR="00055E47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055E47" w:rsidRPr="00055E4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55E4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7A4745">
        <w:rPr>
          <w:rFonts w:asciiTheme="majorBidi" w:hAnsiTheme="majorBidi" w:cs="B Nazanin" w:hint="cs"/>
          <w:sz w:val="24"/>
          <w:szCs w:val="24"/>
          <w:rtl/>
          <w:lang w:bidi="fa-IR"/>
        </w:rPr>
        <w:t>رنجبران</w:t>
      </w:r>
    </w:p>
    <w:p w14:paraId="14C56C71" w14:textId="3A1108D9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3A8D52A9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دکتری تخصصی بهداشت باروری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314020CC" w:rsidR="00FA17A2" w:rsidRDefault="00FA17A2" w:rsidP="00214BA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4BA6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1E44346E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باروری</w:t>
      </w:r>
    </w:p>
    <w:p w14:paraId="0FC2E735" w14:textId="399C1D6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علوم پزشکی تهران</w:t>
      </w:r>
    </w:p>
    <w:p w14:paraId="432C8EAE" w14:textId="3520D029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09126012863</w:t>
      </w:r>
    </w:p>
    <w:p w14:paraId="1F6A8C6B" w14:textId="79C61C2A" w:rsidR="00FA17A2" w:rsidRPr="003C3250" w:rsidRDefault="003C3250" w:rsidP="00266C7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B0CE4">
        <w:rPr>
          <w:rFonts w:asciiTheme="majorBidi" w:hAnsiTheme="majorBidi" w:cs="B Nazanin"/>
          <w:sz w:val="24"/>
          <w:szCs w:val="24"/>
          <w:lang w:bidi="fa-IR"/>
        </w:rPr>
        <w:t>maryamdamghanian@gm</w:t>
      </w:r>
      <w:r w:rsidR="00266C74">
        <w:rPr>
          <w:rFonts w:asciiTheme="majorBidi" w:hAnsiTheme="majorBidi" w:cs="B Nazanin"/>
          <w:sz w:val="24"/>
          <w:szCs w:val="24"/>
          <w:lang w:bidi="fa-IR"/>
        </w:rPr>
        <w:t>ai</w:t>
      </w:r>
      <w:r w:rsidR="003B0CE4">
        <w:rPr>
          <w:rFonts w:asciiTheme="majorBidi" w:hAnsiTheme="majorBidi" w:cs="B Nazanin"/>
          <w:sz w:val="24"/>
          <w:szCs w:val="24"/>
          <w:lang w:bidi="fa-IR"/>
        </w:rPr>
        <w:t>l.com</w:t>
      </w:r>
    </w:p>
    <w:p w14:paraId="3789C534" w14:textId="1F50B72B" w:rsidR="001B6A38" w:rsidRDefault="00E270DE" w:rsidP="003B0CE4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3B0CE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):</w:t>
      </w:r>
    </w:p>
    <w:p w14:paraId="768FACE8" w14:textId="74049B60" w:rsidR="003B0CE4" w:rsidRPr="002D0FEA" w:rsidRDefault="003B0CE4" w:rsidP="00DE19A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آشنایی فراگیران با </w:t>
      </w:r>
      <w:r w:rsidR="00DE19AC">
        <w:rPr>
          <w:rFonts w:asciiTheme="majorBidi" w:hAnsiTheme="majorBidi" w:cs="B Nazanin" w:hint="cs"/>
          <w:sz w:val="24"/>
          <w:szCs w:val="24"/>
          <w:rtl/>
          <w:lang w:bidi="fa-IR"/>
        </w:rPr>
        <w:t>فیزیولوژی بلوغ، بارداری، جفت، زایمان و شیردهی، یائسگی و روشهای کمک باروری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F29F421" w14:textId="77777777" w:rsidR="00DE19AC" w:rsidRDefault="00DE19AC" w:rsidP="003B0CE4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کسب مهارت در زمینه آخرین دستاوردهای علم فیزیولوژی در سیستم باروری و بارداری و زنان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8566398" w14:textId="026C1D7B" w:rsidR="003B0CE4" w:rsidRDefault="003B0CE4" w:rsidP="00DE19A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با انواع </w:t>
      </w:r>
      <w:r w:rsidR="00DE19AC">
        <w:rPr>
          <w:rFonts w:asciiTheme="majorBidi" w:hAnsiTheme="majorBidi" w:cs="B Nazanin" w:hint="cs"/>
          <w:sz w:val="24"/>
          <w:szCs w:val="24"/>
          <w:rtl/>
          <w:lang w:bidi="fa-IR"/>
        </w:rPr>
        <w:t>هورمونها و مکانیسم عمل آنها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آشنا شود.</w:t>
      </w:r>
    </w:p>
    <w:p w14:paraId="67A0AAB8" w14:textId="13D7DD57" w:rsidR="003B0CE4" w:rsidRDefault="003B0CE4" w:rsidP="00DE19A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بتواند</w:t>
      </w:r>
      <w:r w:rsidR="00DE19A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E19AC">
        <w:rPr>
          <w:rFonts w:asciiTheme="majorBidi" w:hAnsiTheme="majorBidi" w:cs="B Nazanin" w:hint="cs"/>
          <w:sz w:val="24"/>
          <w:szCs w:val="24"/>
          <w:rtl/>
          <w:lang w:bidi="fa-IR"/>
        </w:rPr>
        <w:t>فیزیولوژی سیستم تولیدمثل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E19AC">
        <w:rPr>
          <w:rFonts w:asciiTheme="majorBidi" w:hAnsiTheme="majorBidi" w:cs="B Nazanin" w:hint="cs"/>
          <w:sz w:val="24"/>
          <w:szCs w:val="24"/>
          <w:rtl/>
          <w:lang w:bidi="fa-IR"/>
        </w:rPr>
        <w:t>و کاربرد آن در بالین آشنا شود.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5846AD55" w14:textId="069EFAF6" w:rsidR="003B0CE4" w:rsidRDefault="003B0CE4" w:rsidP="00DE19A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با </w:t>
      </w:r>
      <w:r w:rsidR="00DE19AC">
        <w:rPr>
          <w:rFonts w:asciiTheme="majorBidi" w:hAnsiTheme="majorBidi" w:cs="B Nazanin" w:hint="cs"/>
          <w:sz w:val="24"/>
          <w:szCs w:val="24"/>
          <w:rtl/>
          <w:lang w:bidi="fa-IR"/>
        </w:rPr>
        <w:t>فیزیولوژی بلوغ و کاربرد آن در بالین آشنا شود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0A2350B5" w14:textId="1EE2E9E1" w:rsidR="003B0CE4" w:rsidRDefault="00DE19AC" w:rsidP="00DE19A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فیزیولوژی بارداری، جفت، زایمان و شیردهی را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بداند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023313AA" w14:textId="42B1CD4D" w:rsidR="00DE19AC" w:rsidRPr="00EB6DB3" w:rsidRDefault="00DE19AC" w:rsidP="00DE19A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با روشهای کمک باروری و فیزیولوژی انها آشنا شود.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14:paraId="14B53AA9" w14:textId="77777777" w:rsidTr="00AB5CAE">
        <w:tc>
          <w:tcPr>
            <w:tcW w:w="3192" w:type="dxa"/>
          </w:tcPr>
          <w:p w14:paraId="253EF11F" w14:textId="4A7CACDE" w:rsidR="009E629C" w:rsidRDefault="00214BA6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="009E629C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="009E629C"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30CE6114" w:rsidR="009E629C" w:rsidRDefault="00214BA6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*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59119715" w:rsidR="00B80410" w:rsidRPr="00B80410" w:rsidRDefault="00214BA6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6F5E22D1" w:rsidR="00B80410" w:rsidRPr="00B80410" w:rsidRDefault="00214BA6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A7D316B" w:rsidR="00DB4835" w:rsidRPr="00DB4835" w:rsidRDefault="00214BA6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0A82BBA1" w:rsidR="00DB4835" w:rsidRPr="00DB4835" w:rsidRDefault="00EC6DF4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 w:rsidRPr="00DB4835">
        <w:rPr>
          <w:rFonts w:ascii="Arial" w:eastAsia="Calibri" w:hAnsi="Arial" w:cs="B Nazanin" w:hint="cs"/>
          <w:rtl/>
        </w:rPr>
        <w:t>یادگیری مبتنی بر تیم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3A5E86FC" w14:textId="3ED4F333" w:rsidR="00DB4835" w:rsidRPr="00DB4835" w:rsidRDefault="00EC6DF4" w:rsidP="00EC6DF4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2D5CB9EA" w:rsidR="00DB4835" w:rsidRPr="00DB4835" w:rsidRDefault="00214BA6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2378"/>
        <w:gridCol w:w="2375"/>
        <w:gridCol w:w="847"/>
      </w:tblGrid>
      <w:tr w:rsidR="00684E56" w14:paraId="687BBD93" w14:textId="77777777" w:rsidTr="003B0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8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EC6DF4" w14:paraId="188EADF0" w14:textId="77777777" w:rsidTr="003B0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2AF7A05" w14:textId="5032A79A" w:rsidR="00EC6DF4" w:rsidRPr="00D24548" w:rsidRDefault="00EC6DF4" w:rsidP="00EC6DF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دامغانیان</w:t>
            </w:r>
          </w:p>
        </w:tc>
        <w:tc>
          <w:tcPr>
            <w:tcW w:w="2381" w:type="dxa"/>
          </w:tcPr>
          <w:p w14:paraId="30E8F985" w14:textId="72343FE5" w:rsidR="00EC6DF4" w:rsidRPr="00214BA6" w:rsidRDefault="00EC6DF4" w:rsidP="00EC6DF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74B925C6" w14:textId="59843225" w:rsidR="00EC6DF4" w:rsidRPr="00A30A10" w:rsidRDefault="00EC6DF4" w:rsidP="00EC6DF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7DEB218D" w14:textId="4EBBCD64" w:rsidR="00EC6DF4" w:rsidRDefault="00EC6DF4" w:rsidP="00EC6DF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فیزیولوژی سیکل قاعدگی </w:t>
            </w:r>
          </w:p>
        </w:tc>
        <w:tc>
          <w:tcPr>
            <w:tcW w:w="847" w:type="dxa"/>
          </w:tcPr>
          <w:p w14:paraId="40730B8B" w14:textId="035B6D1B" w:rsidR="00EC6DF4" w:rsidRPr="00EB6DB3" w:rsidRDefault="00EC6DF4" w:rsidP="00EC6D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EC6DF4" w14:paraId="3125D655" w14:textId="77777777" w:rsidTr="003B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393894F" w14:textId="5A2B2877" w:rsidR="00EC6DF4" w:rsidRPr="00D24548" w:rsidRDefault="00EC6DF4" w:rsidP="00EC6DF4">
            <w:pPr>
              <w:bidi/>
              <w:rPr>
                <w:rFonts w:cs="B Nazanin"/>
                <w:rtl/>
              </w:rPr>
            </w:pPr>
            <w:r w:rsidRPr="000A1BC6">
              <w:rPr>
                <w:rFonts w:cs="B Nazanin" w:hint="cs"/>
                <w:rtl/>
              </w:rPr>
              <w:t>دکتر دامغانیان</w:t>
            </w:r>
          </w:p>
        </w:tc>
        <w:tc>
          <w:tcPr>
            <w:tcW w:w="2381" w:type="dxa"/>
          </w:tcPr>
          <w:p w14:paraId="3E077145" w14:textId="55452D61" w:rsidR="00EC6DF4" w:rsidRPr="00214BA6" w:rsidRDefault="00EC6DF4" w:rsidP="00EC6D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3E91282D" w14:textId="59EACB49" w:rsidR="00EC6DF4" w:rsidRPr="00A30A10" w:rsidRDefault="00EC6DF4" w:rsidP="00EC6D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61BF2475" w14:textId="1F85A2B0" w:rsidR="00EC6DF4" w:rsidRDefault="00EC6DF4" w:rsidP="00EC6D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فیزیولوژی بلوغ</w:t>
            </w:r>
          </w:p>
        </w:tc>
        <w:tc>
          <w:tcPr>
            <w:tcW w:w="847" w:type="dxa"/>
          </w:tcPr>
          <w:p w14:paraId="7CE67BBC" w14:textId="65755C67" w:rsidR="00EC6DF4" w:rsidRPr="00EB6DB3" w:rsidRDefault="00EC6DF4" w:rsidP="00EC6D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EC6DF4" w14:paraId="0CD8C0A7" w14:textId="77777777" w:rsidTr="003B0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288A6A7" w14:textId="04099A2C" w:rsidR="00EC6DF4" w:rsidRPr="00D24548" w:rsidRDefault="00EC6DF4" w:rsidP="00EC6DF4">
            <w:pPr>
              <w:bidi/>
              <w:rPr>
                <w:rFonts w:cs="B Nazanin"/>
                <w:rtl/>
              </w:rPr>
            </w:pPr>
            <w:r w:rsidRPr="000A1BC6">
              <w:rPr>
                <w:rFonts w:cs="B Nazanin" w:hint="cs"/>
                <w:rtl/>
              </w:rPr>
              <w:t>دکتر دامغانیان</w:t>
            </w:r>
          </w:p>
        </w:tc>
        <w:tc>
          <w:tcPr>
            <w:tcW w:w="2381" w:type="dxa"/>
          </w:tcPr>
          <w:p w14:paraId="6F6E0D3C" w14:textId="0CB22128" w:rsidR="00EC6DF4" w:rsidRPr="00214BA6" w:rsidRDefault="00EC6DF4" w:rsidP="00EC6DF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6BFEBC51" w14:textId="28AEAEEF" w:rsidR="00EC6DF4" w:rsidRPr="00A30A10" w:rsidRDefault="00EC6DF4" w:rsidP="00EC6DF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268B63A4" w14:textId="5079D187" w:rsidR="00EC6DF4" w:rsidRDefault="00EC6DF4" w:rsidP="00EC6DF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فیزیولوژی بارداری</w:t>
            </w:r>
            <w:r w:rsidRPr="00214BA6">
              <w:rPr>
                <w:rFonts w:cs="B Nazanin"/>
                <w:rtl/>
              </w:rPr>
              <w:t xml:space="preserve"> </w:t>
            </w:r>
          </w:p>
        </w:tc>
        <w:tc>
          <w:tcPr>
            <w:tcW w:w="847" w:type="dxa"/>
          </w:tcPr>
          <w:p w14:paraId="4C7A59ED" w14:textId="113B9F3F" w:rsidR="00EC6DF4" w:rsidRPr="00EB6DB3" w:rsidRDefault="00EC6DF4" w:rsidP="00EC6D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EC6DF4" w14:paraId="17B5BFD0" w14:textId="77777777" w:rsidTr="003B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C200185" w14:textId="755696DB" w:rsidR="00EC6DF4" w:rsidRPr="00D24548" w:rsidRDefault="00EC6DF4" w:rsidP="00EC6DF4">
            <w:pPr>
              <w:bidi/>
              <w:rPr>
                <w:rFonts w:cs="B Nazanin"/>
                <w:rtl/>
              </w:rPr>
            </w:pPr>
            <w:r w:rsidRPr="000A1BC6">
              <w:rPr>
                <w:rFonts w:cs="B Nazanin" w:hint="cs"/>
                <w:rtl/>
              </w:rPr>
              <w:t>دکتر دامغانیان</w:t>
            </w:r>
          </w:p>
        </w:tc>
        <w:tc>
          <w:tcPr>
            <w:tcW w:w="2381" w:type="dxa"/>
          </w:tcPr>
          <w:p w14:paraId="02E736D8" w14:textId="6DA9E66F" w:rsidR="00EC6DF4" w:rsidRPr="00214BA6" w:rsidRDefault="00EC6DF4" w:rsidP="00EC6D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7B2FA2AE" w14:textId="29FA260A" w:rsidR="00EC6DF4" w:rsidRPr="00A30A10" w:rsidRDefault="00EC6DF4" w:rsidP="00EC6D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6D80DF7A" w14:textId="7C920EE4" w:rsidR="00EC6DF4" w:rsidRDefault="00EC6DF4" w:rsidP="00EC6D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فیزیولوژی جفت</w:t>
            </w:r>
          </w:p>
        </w:tc>
        <w:tc>
          <w:tcPr>
            <w:tcW w:w="847" w:type="dxa"/>
          </w:tcPr>
          <w:p w14:paraId="040A3C3E" w14:textId="2F629603" w:rsidR="00EC6DF4" w:rsidRPr="00EB6DB3" w:rsidRDefault="00EC6DF4" w:rsidP="00EC6D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EC6DF4" w14:paraId="0F0C5D07" w14:textId="77777777" w:rsidTr="003B0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7BA3BA5A" w:rsidR="00EC6DF4" w:rsidRPr="00214BA6" w:rsidRDefault="00EC6DF4" w:rsidP="00EC6DF4">
            <w:pPr>
              <w:bidi/>
              <w:rPr>
                <w:rFonts w:ascii="IranNastaliq" w:hAnsi="IranNastaliq" w:cs="B Nazanin"/>
                <w:lang w:bidi="fa-IR"/>
              </w:rPr>
            </w:pPr>
            <w:r w:rsidRPr="00D24548">
              <w:rPr>
                <w:rFonts w:cs="B Nazanin" w:hint="cs"/>
                <w:rtl/>
              </w:rPr>
              <w:t>دکتر</w:t>
            </w:r>
            <w:r w:rsidRPr="00D24548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رنجبران</w:t>
            </w:r>
          </w:p>
        </w:tc>
        <w:tc>
          <w:tcPr>
            <w:tcW w:w="2381" w:type="dxa"/>
          </w:tcPr>
          <w:p w14:paraId="6B9E18F5" w14:textId="7838F136" w:rsidR="00EC6DF4" w:rsidRPr="00214BA6" w:rsidRDefault="00EC6DF4" w:rsidP="00EC6DF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2B305B0D" w14:textId="3B8A9A68" w:rsidR="00EC6DF4" w:rsidRPr="00214BA6" w:rsidRDefault="00EC6DF4" w:rsidP="00EC6DF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7921D8DC" w14:textId="28EFF4DD" w:rsidR="00EC6DF4" w:rsidRPr="00214BA6" w:rsidRDefault="00EC6DF4" w:rsidP="00EC6DF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cs="B Nazanin" w:hint="cs"/>
                <w:rtl/>
              </w:rPr>
              <w:t>هورمون شناسی و مکانیسم عمل آنها</w:t>
            </w:r>
          </w:p>
        </w:tc>
        <w:tc>
          <w:tcPr>
            <w:tcW w:w="847" w:type="dxa"/>
          </w:tcPr>
          <w:p w14:paraId="228979A4" w14:textId="56C2E4CD" w:rsidR="00EC6DF4" w:rsidRPr="00EB6DB3" w:rsidRDefault="00EC6DF4" w:rsidP="00EC6D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EC6DF4" w14:paraId="27DD1B05" w14:textId="77777777" w:rsidTr="003B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2C53F0CF" w:rsidR="00EC6DF4" w:rsidRPr="00214BA6" w:rsidRDefault="00EC6DF4" w:rsidP="00EC6DF4">
            <w:pPr>
              <w:bidi/>
              <w:rPr>
                <w:rFonts w:ascii="IranNastaliq" w:hAnsi="IranNastaliq" w:cs="B Nazanin"/>
                <w:lang w:bidi="fa-IR"/>
              </w:rPr>
            </w:pPr>
            <w:r w:rsidRPr="00D24548">
              <w:rPr>
                <w:rFonts w:cs="B Nazanin" w:hint="cs"/>
                <w:rtl/>
              </w:rPr>
              <w:t>دکتر</w:t>
            </w:r>
            <w:r w:rsidRPr="00D24548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رنجبران</w:t>
            </w:r>
          </w:p>
        </w:tc>
        <w:tc>
          <w:tcPr>
            <w:tcW w:w="2381" w:type="dxa"/>
          </w:tcPr>
          <w:p w14:paraId="03093118" w14:textId="374CF785" w:rsidR="00EC6DF4" w:rsidRPr="00214BA6" w:rsidRDefault="00EC6DF4" w:rsidP="00EC6D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12AD227D" w14:textId="1EC06BDB" w:rsidR="00EC6DF4" w:rsidRPr="00214BA6" w:rsidRDefault="00EC6DF4" w:rsidP="00EC6D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1710D4CE" w14:textId="5A5C50C7" w:rsidR="00EC6DF4" w:rsidRPr="00214BA6" w:rsidRDefault="00EC6DF4" w:rsidP="00EC6D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cs="B Nazanin" w:hint="cs"/>
                <w:rtl/>
              </w:rPr>
              <w:t>فیزیولوژی زایمان و شیردهی</w:t>
            </w:r>
          </w:p>
        </w:tc>
        <w:tc>
          <w:tcPr>
            <w:tcW w:w="847" w:type="dxa"/>
          </w:tcPr>
          <w:p w14:paraId="7BC0A093" w14:textId="39BDECF3" w:rsidR="00EC6DF4" w:rsidRPr="00EB6DB3" w:rsidRDefault="00EC6DF4" w:rsidP="00EC6D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EC6DF4" w14:paraId="1300D6E5" w14:textId="77777777" w:rsidTr="003B0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424885B" w14:textId="3C7F537D" w:rsidR="00EC6DF4" w:rsidRPr="00214BA6" w:rsidRDefault="00EC6DF4" w:rsidP="00EC6DF4">
            <w:pPr>
              <w:bidi/>
              <w:rPr>
                <w:rFonts w:cs="B Nazanin"/>
                <w:rtl/>
              </w:rPr>
            </w:pPr>
            <w:r w:rsidRPr="007E7D29">
              <w:rPr>
                <w:rFonts w:cs="B Nazanin" w:hint="cs"/>
                <w:rtl/>
              </w:rPr>
              <w:t>دکتر</w:t>
            </w:r>
            <w:r w:rsidRPr="007E7D29">
              <w:rPr>
                <w:rFonts w:cs="B Nazanin"/>
                <w:rtl/>
              </w:rPr>
              <w:t xml:space="preserve"> </w:t>
            </w:r>
            <w:r w:rsidRPr="007E7D29">
              <w:rPr>
                <w:rFonts w:cs="B Nazanin" w:hint="cs"/>
                <w:rtl/>
              </w:rPr>
              <w:t>رنجبران</w:t>
            </w:r>
          </w:p>
        </w:tc>
        <w:tc>
          <w:tcPr>
            <w:tcW w:w="2381" w:type="dxa"/>
          </w:tcPr>
          <w:p w14:paraId="68900377" w14:textId="0C69CD0C" w:rsidR="00EC6DF4" w:rsidRPr="00214BA6" w:rsidRDefault="00EC6DF4" w:rsidP="00EC6DF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lastRenderedPageBreak/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77E1E875" w14:textId="51EBF6F6" w:rsidR="00EC6DF4" w:rsidRPr="00A30A10" w:rsidRDefault="00EC6DF4" w:rsidP="00EC6DF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30A10">
              <w:rPr>
                <w:rFonts w:cs="B Nazanin" w:hint="cs"/>
                <w:rtl/>
              </w:rPr>
              <w:lastRenderedPageBreak/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309FD6DA" w14:textId="646E1EA5" w:rsidR="00EC6DF4" w:rsidRDefault="00EC6DF4" w:rsidP="00EC6DF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فیزیولوژی روشهای کمک </w:t>
            </w:r>
            <w:r>
              <w:rPr>
                <w:rFonts w:cs="B Nazanin" w:hint="cs"/>
                <w:rtl/>
              </w:rPr>
              <w:lastRenderedPageBreak/>
              <w:t>باروری</w:t>
            </w:r>
          </w:p>
        </w:tc>
        <w:tc>
          <w:tcPr>
            <w:tcW w:w="847" w:type="dxa"/>
          </w:tcPr>
          <w:p w14:paraId="7F0236E4" w14:textId="03290993" w:rsidR="00EC6DF4" w:rsidRPr="00EB6DB3" w:rsidRDefault="00EC6DF4" w:rsidP="00EC6D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lastRenderedPageBreak/>
              <w:t>7</w:t>
            </w:r>
          </w:p>
        </w:tc>
      </w:tr>
      <w:tr w:rsidR="00EC6DF4" w14:paraId="014D555C" w14:textId="77777777" w:rsidTr="003B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11D5E178" w:rsidR="00EC6DF4" w:rsidRPr="00214BA6" w:rsidRDefault="00EC6DF4" w:rsidP="00EC6DF4">
            <w:pPr>
              <w:bidi/>
              <w:rPr>
                <w:rFonts w:ascii="IranNastaliq" w:hAnsi="IranNastaliq" w:cs="B Nazanin"/>
                <w:lang w:bidi="fa-IR"/>
              </w:rPr>
            </w:pPr>
            <w:r w:rsidRPr="007E7D29">
              <w:rPr>
                <w:rFonts w:cs="B Nazanin" w:hint="cs"/>
                <w:rtl/>
              </w:rPr>
              <w:lastRenderedPageBreak/>
              <w:t>دکتر</w:t>
            </w:r>
            <w:r w:rsidRPr="007E7D29">
              <w:rPr>
                <w:rFonts w:cs="B Nazanin"/>
                <w:rtl/>
              </w:rPr>
              <w:t xml:space="preserve"> </w:t>
            </w:r>
            <w:r w:rsidRPr="007E7D29">
              <w:rPr>
                <w:rFonts w:cs="B Nazanin" w:hint="cs"/>
                <w:rtl/>
              </w:rPr>
              <w:t>رنجبران</w:t>
            </w:r>
          </w:p>
        </w:tc>
        <w:tc>
          <w:tcPr>
            <w:tcW w:w="2381" w:type="dxa"/>
          </w:tcPr>
          <w:p w14:paraId="64BAAE55" w14:textId="0A5340B9" w:rsidR="00EC6DF4" w:rsidRPr="00214BA6" w:rsidRDefault="00EC6DF4" w:rsidP="00EC6D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68BEE811" w14:textId="36E6B2C1" w:rsidR="00EC6DF4" w:rsidRPr="00214BA6" w:rsidRDefault="00EC6DF4" w:rsidP="00EC6D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7ED9B14F" w14:textId="4B645CC5" w:rsidR="00EC6DF4" w:rsidRPr="00214BA6" w:rsidRDefault="00EC6DF4" w:rsidP="00EC6D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cs="B Nazanin" w:hint="cs"/>
                <w:rtl/>
              </w:rPr>
              <w:t>فیزیولوژی یائسگی</w:t>
            </w:r>
          </w:p>
        </w:tc>
        <w:tc>
          <w:tcPr>
            <w:tcW w:w="847" w:type="dxa"/>
          </w:tcPr>
          <w:p w14:paraId="00741B70" w14:textId="62F3DBEE" w:rsidR="00EC6DF4" w:rsidRPr="00EB6DB3" w:rsidRDefault="00EC6DF4" w:rsidP="00EC6D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</w:tbl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2E761F79" w:rsidR="00763530" w:rsidRPr="00EB6DB3" w:rsidRDefault="00282ABB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63F26FC4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: تکوینی</w:t>
      </w:r>
      <w:r w:rsidR="002B3AF0">
        <w:rPr>
          <w:rFonts w:asciiTheme="majorBidi" w:hAnsiTheme="majorBidi" w:cs="B Nazanin"/>
          <w:sz w:val="24"/>
          <w:szCs w:val="24"/>
          <w:lang w:bidi="fa-IR"/>
        </w:rPr>
        <w:t>/</w:t>
      </w:r>
      <w:r w:rsidR="002B3AF0">
        <w:rPr>
          <w:rFonts w:asciiTheme="majorBidi" w:hAnsiTheme="majorBidi" w:cs="B Nazanin" w:hint="cs"/>
          <w:sz w:val="24"/>
          <w:szCs w:val="24"/>
          <w:rtl/>
          <w:lang w:bidi="fa-IR"/>
        </w:rPr>
        <w:t>تراکمی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084C6CBA" w14:textId="5D3D6642" w:rsidR="007457D0" w:rsidRDefault="007457D0" w:rsidP="007457D0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457D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روش اول: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B0CE4"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15</w:t>
      </w:r>
      <w:r w:rsidR="003B0CE4"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نمره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پروژه (سابمیت مقاله مروری</w:t>
      </w:r>
      <w:r w:rsidR="00055E47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 w:rsidR="003B0CE4"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+ 5</w:t>
      </w:r>
      <w:r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نمره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کلاسی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حضور و غیاب و پوشش حرفه ای</w:t>
      </w:r>
    </w:p>
    <w:p w14:paraId="1FB33E73" w14:textId="6F285CDA" w:rsidR="003B0CE4" w:rsidRPr="003B0CE4" w:rsidRDefault="007457D0" w:rsidP="007457D0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457D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روش دوم: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15 نمره امتحان پایان ترم+ 5</w:t>
      </w:r>
      <w:r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نمره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کلاسی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حضور و غیاب و پوشش حرفه ای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که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D6BA4AA" w14:textId="1F5EA385" w:rsidR="00145E3E" w:rsidRDefault="00581744" w:rsidP="00581744">
      <w:pPr>
        <w:pStyle w:val="ListParagraph"/>
        <w:numPr>
          <w:ilvl w:val="0"/>
          <w:numId w:val="8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>Arthur C. Guyton, Johan E. Hall. Textbook of medical physiology, last edition</w:t>
      </w:r>
    </w:p>
    <w:p w14:paraId="0CB3DBA5" w14:textId="469AD45B" w:rsidR="00581744" w:rsidRDefault="00581744" w:rsidP="00581744">
      <w:pPr>
        <w:pStyle w:val="ListParagraph"/>
        <w:numPr>
          <w:ilvl w:val="0"/>
          <w:numId w:val="8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>Williams F. Ganong, Review of medical physiology, last edition.</w:t>
      </w:r>
    </w:p>
    <w:p w14:paraId="3CD18A30" w14:textId="346A8230" w:rsidR="00581744" w:rsidRDefault="00581744" w:rsidP="00581744">
      <w:pPr>
        <w:pStyle w:val="ListParagraph"/>
        <w:numPr>
          <w:ilvl w:val="0"/>
          <w:numId w:val="8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>Vander, Sherman, Lusiano, human physiology, last edition.</w:t>
      </w:r>
    </w:p>
    <w:p w14:paraId="7511419A" w14:textId="30D2B001" w:rsidR="00581744" w:rsidRPr="00581744" w:rsidRDefault="00581744" w:rsidP="00581744">
      <w:pPr>
        <w:pStyle w:val="ListParagraph"/>
        <w:numPr>
          <w:ilvl w:val="0"/>
          <w:numId w:val="8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>Reproductive physiology. Last edition.</w:t>
      </w:r>
      <w:bookmarkStart w:id="0" w:name="_GoBack"/>
      <w:bookmarkEnd w:id="0"/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CF9DF" w14:textId="77777777" w:rsidR="00955B68" w:rsidRDefault="00955B68" w:rsidP="00EB6DB3">
      <w:pPr>
        <w:spacing w:after="0" w:line="240" w:lineRule="auto"/>
      </w:pPr>
      <w:r>
        <w:separator/>
      </w:r>
    </w:p>
  </w:endnote>
  <w:endnote w:type="continuationSeparator" w:id="0">
    <w:p w14:paraId="026D3CF1" w14:textId="77777777" w:rsidR="00955B68" w:rsidRDefault="00955B68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6BB1880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744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BFFAB" w14:textId="77777777" w:rsidR="00955B68" w:rsidRDefault="00955B68" w:rsidP="00EB6DB3">
      <w:pPr>
        <w:spacing w:after="0" w:line="240" w:lineRule="auto"/>
      </w:pPr>
      <w:r>
        <w:separator/>
      </w:r>
    </w:p>
  </w:footnote>
  <w:footnote w:type="continuationSeparator" w:id="0">
    <w:p w14:paraId="4A365166" w14:textId="77777777" w:rsidR="00955B68" w:rsidRDefault="00955B68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1D8"/>
    <w:multiLevelType w:val="hybridMultilevel"/>
    <w:tmpl w:val="4086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12379"/>
    <w:multiLevelType w:val="hybridMultilevel"/>
    <w:tmpl w:val="015A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55E47"/>
    <w:rsid w:val="00060C33"/>
    <w:rsid w:val="00061FAB"/>
    <w:rsid w:val="00063ECA"/>
    <w:rsid w:val="0006432E"/>
    <w:rsid w:val="00066D45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4BA6"/>
    <w:rsid w:val="00217F24"/>
    <w:rsid w:val="00220DB2"/>
    <w:rsid w:val="002218E7"/>
    <w:rsid w:val="00225B88"/>
    <w:rsid w:val="0023278D"/>
    <w:rsid w:val="002547D1"/>
    <w:rsid w:val="00266C74"/>
    <w:rsid w:val="002714E8"/>
    <w:rsid w:val="00277644"/>
    <w:rsid w:val="00277BB7"/>
    <w:rsid w:val="00282ABB"/>
    <w:rsid w:val="0029396B"/>
    <w:rsid w:val="002942FF"/>
    <w:rsid w:val="002B27AF"/>
    <w:rsid w:val="002B3AF0"/>
    <w:rsid w:val="002C3D4A"/>
    <w:rsid w:val="002D0FEA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87C60"/>
    <w:rsid w:val="003909B8"/>
    <w:rsid w:val="003B0CE4"/>
    <w:rsid w:val="003C19F8"/>
    <w:rsid w:val="003C3250"/>
    <w:rsid w:val="003D4779"/>
    <w:rsid w:val="003D5FAE"/>
    <w:rsid w:val="003F5911"/>
    <w:rsid w:val="004005EE"/>
    <w:rsid w:val="00401B3A"/>
    <w:rsid w:val="00403BF5"/>
    <w:rsid w:val="00426476"/>
    <w:rsid w:val="00445D64"/>
    <w:rsid w:val="00445D98"/>
    <w:rsid w:val="00457853"/>
    <w:rsid w:val="00460AC6"/>
    <w:rsid w:val="0047039D"/>
    <w:rsid w:val="00477B93"/>
    <w:rsid w:val="0048115E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81498"/>
    <w:rsid w:val="00581744"/>
    <w:rsid w:val="00592F5F"/>
    <w:rsid w:val="005957C4"/>
    <w:rsid w:val="005A67D4"/>
    <w:rsid w:val="005A73D4"/>
    <w:rsid w:val="005B4294"/>
    <w:rsid w:val="005C6217"/>
    <w:rsid w:val="005E03FB"/>
    <w:rsid w:val="005E1787"/>
    <w:rsid w:val="005E730A"/>
    <w:rsid w:val="005F151B"/>
    <w:rsid w:val="005F23E2"/>
    <w:rsid w:val="0061322C"/>
    <w:rsid w:val="0062048A"/>
    <w:rsid w:val="00632F6B"/>
    <w:rsid w:val="006420D9"/>
    <w:rsid w:val="0065017B"/>
    <w:rsid w:val="00653CFA"/>
    <w:rsid w:val="006562BE"/>
    <w:rsid w:val="00672C20"/>
    <w:rsid w:val="0067621F"/>
    <w:rsid w:val="00684E56"/>
    <w:rsid w:val="006A6148"/>
    <w:rsid w:val="006C3301"/>
    <w:rsid w:val="006D4F70"/>
    <w:rsid w:val="006E5B52"/>
    <w:rsid w:val="00712158"/>
    <w:rsid w:val="00716BE3"/>
    <w:rsid w:val="0073222F"/>
    <w:rsid w:val="007457D0"/>
    <w:rsid w:val="00757159"/>
    <w:rsid w:val="00763530"/>
    <w:rsid w:val="007655B2"/>
    <w:rsid w:val="00767AF8"/>
    <w:rsid w:val="007A289E"/>
    <w:rsid w:val="007A4745"/>
    <w:rsid w:val="007B1C56"/>
    <w:rsid w:val="007B3E77"/>
    <w:rsid w:val="007D71F4"/>
    <w:rsid w:val="007E0732"/>
    <w:rsid w:val="007E604E"/>
    <w:rsid w:val="007F2C21"/>
    <w:rsid w:val="007F4389"/>
    <w:rsid w:val="00812EFA"/>
    <w:rsid w:val="00816A2F"/>
    <w:rsid w:val="0084729F"/>
    <w:rsid w:val="00852EA4"/>
    <w:rsid w:val="00863528"/>
    <w:rsid w:val="00863985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4771C"/>
    <w:rsid w:val="00955B68"/>
    <w:rsid w:val="00971252"/>
    <w:rsid w:val="009845B0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8207E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0211"/>
    <w:rsid w:val="00BF350D"/>
    <w:rsid w:val="00C04524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B7F47"/>
    <w:rsid w:val="00CC7981"/>
    <w:rsid w:val="00CD00C6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DE19AC"/>
    <w:rsid w:val="00E270DE"/>
    <w:rsid w:val="00E358C8"/>
    <w:rsid w:val="00E515E4"/>
    <w:rsid w:val="00E547F7"/>
    <w:rsid w:val="00E61F9C"/>
    <w:rsid w:val="00E66E78"/>
    <w:rsid w:val="00E95490"/>
    <w:rsid w:val="00EB6DB3"/>
    <w:rsid w:val="00EC047C"/>
    <w:rsid w:val="00EC2D0A"/>
    <w:rsid w:val="00EC6DF4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C4585"/>
    <w:rsid w:val="00FE353F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C2A14694-1BFF-476B-8D4C-FEA7CB24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32B07-BAB9-4B7D-994C-DE6878A3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maryam damghanian</cp:lastModifiedBy>
  <cp:revision>27</cp:revision>
  <cp:lastPrinted>2020-08-02T12:25:00Z</cp:lastPrinted>
  <dcterms:created xsi:type="dcterms:W3CDTF">2020-11-06T12:46:00Z</dcterms:created>
  <dcterms:modified xsi:type="dcterms:W3CDTF">2025-01-29T06:37:00Z</dcterms:modified>
</cp:coreProperties>
</file>